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B46B" w14:textId="03301301" w:rsidR="00D24F46" w:rsidRPr="00E7725B" w:rsidRDefault="00D24F46" w:rsidP="00D24F46">
      <w:pPr>
        <w:rPr>
          <w:rFonts w:ascii="ＭＳ 明朝" w:hAnsi="ＭＳ 明朝"/>
          <w:bCs/>
        </w:rPr>
      </w:pPr>
      <w:r w:rsidRPr="00E7725B">
        <w:rPr>
          <w:rFonts w:ascii="ＭＳ 明朝" w:hAnsi="ＭＳ 明朝" w:hint="eastAsia"/>
          <w:bCs/>
        </w:rPr>
        <w:t>第</w:t>
      </w:r>
      <w:r w:rsidR="007F636E">
        <w:rPr>
          <w:rFonts w:ascii="ＭＳ 明朝" w:hAnsi="ＭＳ 明朝" w:hint="eastAsia"/>
          <w:bCs/>
        </w:rPr>
        <w:t>3</w:t>
      </w:r>
      <w:r w:rsidRPr="00E7725B">
        <w:rPr>
          <w:rFonts w:ascii="ＭＳ 明朝" w:hAnsi="ＭＳ 明朝" w:hint="eastAsia"/>
          <w:bCs/>
        </w:rPr>
        <w:t>号様式</w:t>
      </w:r>
    </w:p>
    <w:p w14:paraId="1B1235C7" w14:textId="77777777" w:rsidR="00D24F46" w:rsidRPr="00552723" w:rsidRDefault="00D24F46" w:rsidP="00D24F46">
      <w:pPr>
        <w:wordWrap w:val="0"/>
        <w:jc w:val="right"/>
        <w:rPr>
          <w:b w:val="0"/>
          <w:bCs/>
        </w:rPr>
      </w:pPr>
      <w:r w:rsidRPr="00552723">
        <w:rPr>
          <w:rFonts w:hint="eastAsia"/>
          <w:bCs/>
        </w:rPr>
        <w:t>年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>月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 xml:space="preserve">日　</w:t>
      </w:r>
    </w:p>
    <w:p w14:paraId="62B914A4" w14:textId="77777777" w:rsidR="008F2F04" w:rsidRPr="00AC7F92" w:rsidRDefault="008F2F04" w:rsidP="008F2F04">
      <w:pPr>
        <w:rPr>
          <w:rFonts w:ascii="ＭＳ 明朝" w:hAnsi="ＭＳ 明朝"/>
        </w:rPr>
      </w:pPr>
    </w:p>
    <w:p w14:paraId="7159C199" w14:textId="77777777" w:rsidR="008F2F04" w:rsidRPr="00AC7F92" w:rsidRDefault="008F2F04" w:rsidP="008F2F04">
      <w:pPr>
        <w:rPr>
          <w:rFonts w:ascii="ＭＳ 明朝" w:hAnsi="ＭＳ 明朝"/>
          <w:spacing w:val="20"/>
        </w:rPr>
      </w:pPr>
      <w:r w:rsidRPr="00AC7F92">
        <w:rPr>
          <w:rFonts w:ascii="ＭＳ 明朝" w:hAnsi="ＭＳ 明朝" w:hint="eastAsia"/>
          <w:spacing w:val="20"/>
        </w:rPr>
        <w:t>大垣市長　様</w:t>
      </w:r>
    </w:p>
    <w:p w14:paraId="1B650B9C" w14:textId="77777777" w:rsidR="008F2F04" w:rsidRPr="00AC7F92" w:rsidRDefault="008F2F04" w:rsidP="008F2F04">
      <w:pPr>
        <w:rPr>
          <w:rFonts w:ascii="ＭＳ 明朝" w:hAnsi="ＭＳ 明朝"/>
        </w:rPr>
      </w:pPr>
    </w:p>
    <w:p w14:paraId="0E7B316C" w14:textId="77777777" w:rsidR="008F2F04" w:rsidRPr="00AC7F92" w:rsidRDefault="008F2F04" w:rsidP="008F2F04">
      <w:pPr>
        <w:ind w:left="4200" w:firstLine="840"/>
        <w:rPr>
          <w:rFonts w:ascii="ＭＳ 明朝" w:hAnsi="ＭＳ 明朝"/>
        </w:rPr>
      </w:pPr>
      <w:r w:rsidRPr="00D36B5D">
        <w:rPr>
          <w:rFonts w:ascii="ＭＳ 明朝" w:hAnsi="ＭＳ 明朝" w:hint="eastAsia"/>
          <w:spacing w:val="214"/>
          <w:kern w:val="0"/>
          <w:fitText w:val="1578" w:id="-1036234237"/>
        </w:rPr>
        <w:t>所在</w:t>
      </w:r>
      <w:r w:rsidRPr="00D36B5D">
        <w:rPr>
          <w:rFonts w:ascii="ＭＳ 明朝" w:hAnsi="ＭＳ 明朝" w:hint="eastAsia"/>
          <w:kern w:val="0"/>
          <w:fitText w:val="1578" w:id="-1036234237"/>
        </w:rPr>
        <w:t>地</w:t>
      </w:r>
    </w:p>
    <w:p w14:paraId="2723B63B" w14:textId="77777777" w:rsidR="008F2F04" w:rsidRPr="00AC7F92" w:rsidRDefault="008F2F04" w:rsidP="008F2F04">
      <w:pPr>
        <w:ind w:left="4200" w:firstLine="840"/>
        <w:rPr>
          <w:rFonts w:ascii="ＭＳ 明朝" w:hAnsi="ＭＳ 明朝"/>
        </w:rPr>
      </w:pPr>
      <w:r w:rsidRPr="00D36B5D">
        <w:rPr>
          <w:rFonts w:ascii="ＭＳ 明朝" w:hAnsi="ＭＳ 明朝" w:hint="eastAsia"/>
          <w:spacing w:val="13"/>
          <w:kern w:val="0"/>
          <w:fitText w:val="1578" w:id="-1036234236"/>
        </w:rPr>
        <w:t>商号又は名</w:t>
      </w:r>
      <w:r w:rsidRPr="00D36B5D">
        <w:rPr>
          <w:rFonts w:ascii="ＭＳ 明朝" w:hAnsi="ＭＳ 明朝" w:hint="eastAsia"/>
          <w:spacing w:val="1"/>
          <w:kern w:val="0"/>
          <w:fitText w:val="1578" w:id="-1036234236"/>
        </w:rPr>
        <w:t>称</w:t>
      </w:r>
    </w:p>
    <w:p w14:paraId="2012BF8A" w14:textId="70BF20E3" w:rsidR="008F2F04" w:rsidRPr="00AC7F92" w:rsidRDefault="008F2F04" w:rsidP="008F2F04">
      <w:pPr>
        <w:ind w:left="4200" w:firstLine="840"/>
        <w:rPr>
          <w:rFonts w:ascii="ＭＳ 明朝" w:hAnsi="ＭＳ 明朝"/>
        </w:rPr>
      </w:pPr>
      <w:r w:rsidRPr="00D36B5D">
        <w:rPr>
          <w:rFonts w:ascii="ＭＳ 明朝" w:hAnsi="ＭＳ 明朝" w:hint="eastAsia"/>
          <w:spacing w:val="13"/>
          <w:kern w:val="0"/>
          <w:fitText w:val="1578" w:id="-1036234235"/>
        </w:rPr>
        <w:t>代表者職氏</w:t>
      </w:r>
      <w:r w:rsidRPr="00D36B5D">
        <w:rPr>
          <w:rFonts w:ascii="ＭＳ 明朝" w:hAnsi="ＭＳ 明朝" w:hint="eastAsia"/>
          <w:spacing w:val="1"/>
          <w:kern w:val="0"/>
          <w:fitText w:val="1578" w:id="-1036234235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Pr="00AC7F92">
        <w:rPr>
          <w:rFonts w:ascii="ＭＳ 明朝" w:hAnsi="ＭＳ 明朝" w:hint="eastAsia"/>
        </w:rPr>
        <w:tab/>
      </w:r>
    </w:p>
    <w:p w14:paraId="75171BCB" w14:textId="34E7C3E8" w:rsidR="008F2F04" w:rsidRDefault="008F2F04" w:rsidP="008F2F04">
      <w:pPr>
        <w:rPr>
          <w:rFonts w:ascii="ＭＳ 明朝" w:hAnsi="ＭＳ 明朝"/>
        </w:rPr>
      </w:pPr>
    </w:p>
    <w:p w14:paraId="12922D64" w14:textId="324C2EC3" w:rsidR="008F2F04" w:rsidRPr="00AC7F92" w:rsidRDefault="008F2F04" w:rsidP="008F2F04">
      <w:pPr>
        <w:jc w:val="center"/>
        <w:rPr>
          <w:rFonts w:ascii="ＭＳ 明朝" w:hAnsi="ＭＳ 明朝"/>
          <w:spacing w:val="20"/>
        </w:rPr>
      </w:pPr>
      <w:r w:rsidRPr="004C3F3F">
        <w:rPr>
          <w:rFonts w:ascii="ＭＳ 明朝" w:hAnsi="ＭＳ 明朝" w:hint="eastAsia"/>
          <w:spacing w:val="128"/>
          <w:kern w:val="0"/>
          <w:fitText w:val="1235" w:id="-1009020671"/>
        </w:rPr>
        <w:t>誓約</w:t>
      </w:r>
      <w:r w:rsidRPr="004C3F3F">
        <w:rPr>
          <w:rFonts w:ascii="ＭＳ 明朝" w:hAnsi="ＭＳ 明朝" w:hint="eastAsia"/>
          <w:kern w:val="0"/>
          <w:fitText w:val="1235" w:id="-1009020671"/>
        </w:rPr>
        <w:t>書</w:t>
      </w:r>
    </w:p>
    <w:p w14:paraId="20FE480F" w14:textId="77777777" w:rsidR="00C83326" w:rsidRPr="00AC7F92" w:rsidRDefault="00C83326" w:rsidP="00930943">
      <w:pPr>
        <w:rPr>
          <w:rFonts w:ascii="ＭＳ 明朝" w:hAnsi="ＭＳ 明朝"/>
        </w:rPr>
      </w:pPr>
    </w:p>
    <w:p w14:paraId="6AFB9C7D" w14:textId="77777777" w:rsidR="00B60903" w:rsidRPr="00AC7F92" w:rsidRDefault="00B60903" w:rsidP="00B60903">
      <w:pPr>
        <w:ind w:firstLineChars="200" w:firstLine="494"/>
        <w:rPr>
          <w:rFonts w:ascii="ＭＳ 明朝" w:hAnsi="ＭＳ 明朝"/>
        </w:rPr>
      </w:pPr>
      <w:r w:rsidRPr="00AC7F92">
        <w:rPr>
          <w:rFonts w:ascii="ＭＳ 明朝" w:hAnsi="ＭＳ 明朝" w:hint="eastAsia"/>
        </w:rPr>
        <w:t>下記の資格要件については、事実と相違ないことを誓約します。</w:t>
      </w:r>
    </w:p>
    <w:p w14:paraId="51AF65AA" w14:textId="77777777" w:rsidR="00B60903" w:rsidRPr="00AC7F92" w:rsidRDefault="00B60903" w:rsidP="00B60903">
      <w:pPr>
        <w:ind w:firstLineChars="100" w:firstLine="247"/>
        <w:rPr>
          <w:rFonts w:ascii="ＭＳ 明朝" w:hAnsi="ＭＳ 明朝"/>
        </w:rPr>
      </w:pPr>
    </w:p>
    <w:p w14:paraId="50DC0725" w14:textId="77777777" w:rsidR="00B60903" w:rsidRPr="00AC7F92" w:rsidRDefault="00B60903" w:rsidP="00B60903">
      <w:pPr>
        <w:jc w:val="center"/>
        <w:rPr>
          <w:rFonts w:ascii="ＭＳ 明朝" w:hAnsi="ＭＳ 明朝"/>
        </w:rPr>
      </w:pPr>
      <w:r w:rsidRPr="00AC7F92">
        <w:rPr>
          <w:rFonts w:ascii="ＭＳ 明朝" w:hAnsi="ＭＳ 明朝" w:hint="eastAsia"/>
        </w:rPr>
        <w:t>記</w:t>
      </w:r>
    </w:p>
    <w:p w14:paraId="240AEEDC" w14:textId="77777777" w:rsidR="00B60903" w:rsidRPr="00AC7F92" w:rsidRDefault="00B60903" w:rsidP="00B60903">
      <w:pPr>
        <w:rPr>
          <w:rFonts w:ascii="ＭＳ 明朝" w:hAnsi="ＭＳ 明朝"/>
        </w:rPr>
      </w:pPr>
    </w:p>
    <w:p w14:paraId="344E817C" w14:textId="4738770D" w:rsidR="00B60903" w:rsidRPr="00AC7F92" w:rsidRDefault="00AB1151" w:rsidP="00644E99">
      <w:pPr>
        <w:autoSpaceDN w:val="0"/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1)</w:t>
      </w:r>
      <w:r w:rsidR="00B60903" w:rsidRPr="00AC7F92">
        <w:rPr>
          <w:rFonts w:ascii="ＭＳ 明朝" w:hAnsi="ＭＳ 明朝" w:hint="eastAsia"/>
        </w:rPr>
        <w:t xml:space="preserve">　</w:t>
      </w:r>
      <w:r w:rsidR="00932FA8" w:rsidRPr="00AC7F92">
        <w:rPr>
          <w:rFonts w:ascii="ＭＳ 明朝" w:hAnsi="ＭＳ 明朝" w:hint="eastAsia"/>
        </w:rPr>
        <w:t>地方自治法</w:t>
      </w:r>
      <w:r w:rsidR="00644E99">
        <w:rPr>
          <w:rFonts w:ascii="ＭＳ 明朝" w:hAnsi="ＭＳ 明朝" w:hint="eastAsia"/>
        </w:rPr>
        <w:t>施行令</w:t>
      </w:r>
      <w:r w:rsidR="00932FA8" w:rsidRPr="00AC7F92">
        <w:rPr>
          <w:rFonts w:ascii="ＭＳ 明朝" w:hAnsi="ＭＳ 明朝" w:hint="eastAsia"/>
        </w:rPr>
        <w:t>第167条の4の規定に該当しないこと。</w:t>
      </w:r>
    </w:p>
    <w:p w14:paraId="42CA3927" w14:textId="3AB3F979" w:rsidR="00B60903" w:rsidRPr="00AC7F92" w:rsidRDefault="00B60903" w:rsidP="00644E99">
      <w:pPr>
        <w:autoSpaceDN w:val="0"/>
        <w:ind w:leftChars="100" w:left="494" w:hangingChars="100" w:hanging="247"/>
        <w:rPr>
          <w:rFonts w:ascii="ＭＳ 明朝" w:hAnsi="ＭＳ 明朝"/>
        </w:rPr>
      </w:pPr>
      <w:r w:rsidRPr="00AC7F92">
        <w:rPr>
          <w:rFonts w:ascii="ＭＳ 明朝" w:hAnsi="ＭＳ 明朝" w:hint="eastAsia"/>
        </w:rPr>
        <w:t>(</w:t>
      </w:r>
      <w:r w:rsidR="00AB1151">
        <w:rPr>
          <w:rFonts w:ascii="ＭＳ 明朝" w:hAnsi="ＭＳ 明朝"/>
        </w:rPr>
        <w:t>2</w:t>
      </w:r>
      <w:r w:rsidRPr="00AC7F92">
        <w:rPr>
          <w:rFonts w:ascii="ＭＳ 明朝" w:hAnsi="ＭＳ 明朝" w:hint="eastAsia"/>
        </w:rPr>
        <w:t xml:space="preserve">)　</w:t>
      </w:r>
      <w:r w:rsidR="008C7560" w:rsidRPr="009D296B">
        <w:rPr>
          <w:rFonts w:ascii="ＭＳ 明朝" w:hAnsi="ＭＳ 明朝" w:hint="eastAsia"/>
        </w:rPr>
        <w:t>国税及び地方税</w:t>
      </w:r>
      <w:r w:rsidR="00932FA8" w:rsidRPr="00AC7F92">
        <w:rPr>
          <w:rFonts w:ascii="ＭＳ 明朝" w:hAnsi="ＭＳ 明朝" w:hint="eastAsia"/>
        </w:rPr>
        <w:t>の滞納が無いこと。</w:t>
      </w:r>
    </w:p>
    <w:p w14:paraId="26FCBC58" w14:textId="6FAE4CB7" w:rsidR="00B60903" w:rsidRPr="001533DC" w:rsidRDefault="00B60903" w:rsidP="00346E37">
      <w:pPr>
        <w:autoSpaceDN w:val="0"/>
        <w:ind w:leftChars="100" w:left="618" w:hangingChars="150" w:hanging="371"/>
        <w:rPr>
          <w:rFonts w:ascii="ＭＳ 明朝" w:hAnsi="ＭＳ 明朝"/>
        </w:rPr>
      </w:pPr>
      <w:r w:rsidRPr="001533DC">
        <w:rPr>
          <w:rFonts w:ascii="ＭＳ 明朝" w:hAnsi="ＭＳ 明朝" w:hint="eastAsia"/>
        </w:rPr>
        <w:t>(</w:t>
      </w:r>
      <w:r w:rsidR="00D24F46">
        <w:rPr>
          <w:rFonts w:ascii="ＭＳ 明朝" w:hAnsi="ＭＳ 明朝" w:hint="eastAsia"/>
        </w:rPr>
        <w:t>3</w:t>
      </w:r>
      <w:r w:rsidRPr="001533DC">
        <w:rPr>
          <w:rFonts w:ascii="ＭＳ 明朝" w:hAnsi="ＭＳ 明朝" w:hint="eastAsia"/>
        </w:rPr>
        <w:t xml:space="preserve">)　</w:t>
      </w:r>
      <w:r w:rsidR="004C3F3F" w:rsidRPr="001533DC">
        <w:rPr>
          <w:rFonts w:ascii="ＭＳ 明朝" w:hAnsi="ＭＳ 明朝" w:hint="eastAsia"/>
        </w:rPr>
        <w:t>会社更生法(平成14年法律第154号)に基づき、更生手続開始の申立てがなされていないこと。</w:t>
      </w:r>
    </w:p>
    <w:p w14:paraId="0BD1D95A" w14:textId="4E9A8F53" w:rsidR="00346E37" w:rsidRDefault="00B60903" w:rsidP="00644E99">
      <w:pPr>
        <w:autoSpaceDN w:val="0"/>
        <w:ind w:leftChars="100" w:left="741" w:hangingChars="200" w:hanging="494"/>
        <w:rPr>
          <w:rFonts w:ascii="ＭＳ 明朝" w:hAnsi="ＭＳ 明朝"/>
        </w:rPr>
      </w:pPr>
      <w:r w:rsidRPr="001533DC">
        <w:rPr>
          <w:rFonts w:ascii="ＭＳ 明朝" w:hAnsi="ＭＳ 明朝"/>
        </w:rPr>
        <w:t>(</w:t>
      </w:r>
      <w:r w:rsidR="00D24F46">
        <w:rPr>
          <w:rFonts w:ascii="ＭＳ 明朝" w:hAnsi="ＭＳ 明朝" w:hint="eastAsia"/>
        </w:rPr>
        <w:t>4</w:t>
      </w:r>
      <w:r w:rsidRPr="001533DC">
        <w:rPr>
          <w:rFonts w:ascii="ＭＳ 明朝" w:hAnsi="ＭＳ 明朝"/>
        </w:rPr>
        <w:t>)</w:t>
      </w:r>
      <w:r w:rsidRPr="001533DC">
        <w:rPr>
          <w:rFonts w:ascii="ＭＳ 明朝" w:hAnsi="ＭＳ 明朝" w:hint="eastAsia"/>
        </w:rPr>
        <w:t xml:space="preserve">　</w:t>
      </w:r>
      <w:r w:rsidR="004C3F3F" w:rsidRPr="001533DC">
        <w:rPr>
          <w:rFonts w:ascii="ＭＳ 明朝" w:hAnsi="ＭＳ 明朝" w:hint="eastAsia"/>
        </w:rPr>
        <w:t>民事再生法(平成11年法律第225号)の規定に基づき、再生手続の申立てがなさ</w:t>
      </w:r>
      <w:r w:rsidR="00346E37">
        <w:rPr>
          <w:rFonts w:ascii="ＭＳ 明朝" w:hAnsi="ＭＳ 明朝" w:hint="eastAsia"/>
        </w:rPr>
        <w:t>れ</w:t>
      </w:r>
    </w:p>
    <w:p w14:paraId="0C47296B" w14:textId="5CDC55BB" w:rsidR="00932FA8" w:rsidRPr="001533DC" w:rsidRDefault="004C3F3F" w:rsidP="00346E37">
      <w:pPr>
        <w:autoSpaceDN w:val="0"/>
        <w:ind w:firstLineChars="250" w:firstLine="618"/>
        <w:rPr>
          <w:rFonts w:ascii="ＭＳ 明朝" w:hAnsi="ＭＳ 明朝"/>
        </w:rPr>
      </w:pPr>
      <w:r w:rsidRPr="001533DC">
        <w:rPr>
          <w:rFonts w:ascii="ＭＳ 明朝" w:hAnsi="ＭＳ 明朝" w:hint="eastAsia"/>
        </w:rPr>
        <w:t>ていないこと。</w:t>
      </w:r>
    </w:p>
    <w:p w14:paraId="28340C01" w14:textId="6FBD5C93" w:rsidR="008F2F04" w:rsidRPr="00AC7F92" w:rsidRDefault="008F2F04" w:rsidP="00644E99">
      <w:pPr>
        <w:autoSpaceDN w:val="0"/>
        <w:rPr>
          <w:rFonts w:ascii="ＭＳ 明朝" w:hAnsi="ＭＳ 明朝"/>
        </w:rPr>
      </w:pPr>
    </w:p>
    <w:p w14:paraId="79B587D4" w14:textId="1A7931FB" w:rsidR="00051983" w:rsidRPr="00AC7F92" w:rsidRDefault="00051983" w:rsidP="00644E99">
      <w:pPr>
        <w:autoSpaceDN w:val="0"/>
        <w:rPr>
          <w:rFonts w:ascii="ＭＳ 明朝" w:hAnsi="ＭＳ 明朝"/>
        </w:rPr>
      </w:pPr>
    </w:p>
    <w:p w14:paraId="5EDE3C86" w14:textId="5168E48A" w:rsidR="00C83326" w:rsidRPr="00AC7F92" w:rsidRDefault="00C83326" w:rsidP="00644E99">
      <w:pPr>
        <w:autoSpaceDN w:val="0"/>
        <w:rPr>
          <w:rFonts w:ascii="ＭＳ 明朝" w:hAnsi="ＭＳ 明朝"/>
        </w:rPr>
      </w:pPr>
    </w:p>
    <w:p w14:paraId="4014645D" w14:textId="47AE9C0A" w:rsidR="001D3AE1" w:rsidRDefault="001D3AE1" w:rsidP="00930943">
      <w:pPr>
        <w:rPr>
          <w:rFonts w:ascii="ＭＳ 明朝" w:hAnsi="ＭＳ 明朝"/>
        </w:rPr>
      </w:pPr>
    </w:p>
    <w:p w14:paraId="10A4F72A" w14:textId="23AABD55" w:rsidR="001533DC" w:rsidRDefault="001533DC" w:rsidP="00930943">
      <w:pPr>
        <w:rPr>
          <w:rFonts w:ascii="ＭＳ 明朝" w:hAnsi="ＭＳ 明朝"/>
        </w:rPr>
      </w:pPr>
    </w:p>
    <w:p w14:paraId="682E2CC2" w14:textId="77777777" w:rsidR="001533DC" w:rsidRDefault="001533DC" w:rsidP="00930943">
      <w:pPr>
        <w:rPr>
          <w:rFonts w:ascii="ＭＳ 明朝" w:hAnsi="ＭＳ 明朝"/>
        </w:rPr>
      </w:pPr>
    </w:p>
    <w:p w14:paraId="3FCB170E" w14:textId="6D4049E0" w:rsidR="00AB1151" w:rsidRDefault="00AB1151" w:rsidP="00930943">
      <w:pPr>
        <w:rPr>
          <w:rFonts w:ascii="ＭＳ 明朝" w:hAnsi="ＭＳ 明朝"/>
        </w:rPr>
      </w:pPr>
    </w:p>
    <w:sectPr w:rsidR="00AB1151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184780450">
    <w:abstractNumId w:val="7"/>
  </w:num>
  <w:num w:numId="2" w16cid:durableId="1412003857">
    <w:abstractNumId w:val="0"/>
  </w:num>
  <w:num w:numId="3" w16cid:durableId="1868985055">
    <w:abstractNumId w:val="2"/>
  </w:num>
  <w:num w:numId="4" w16cid:durableId="635840554">
    <w:abstractNumId w:val="1"/>
  </w:num>
  <w:num w:numId="5" w16cid:durableId="884635287">
    <w:abstractNumId w:val="6"/>
  </w:num>
  <w:num w:numId="6" w16cid:durableId="2073111662">
    <w:abstractNumId w:val="5"/>
  </w:num>
  <w:num w:numId="7" w16cid:durableId="1730687338">
    <w:abstractNumId w:val="4"/>
  </w:num>
  <w:num w:numId="8" w16cid:durableId="1625428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0B7D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0341A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496F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E2C7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636E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256F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4F46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5893-4967-4EE8-87D6-1B17CA7B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天野　智人</cp:lastModifiedBy>
  <cp:revision>35</cp:revision>
  <cp:lastPrinted>2026-03-04T01:11:00Z</cp:lastPrinted>
  <dcterms:created xsi:type="dcterms:W3CDTF">2024-05-16T06:14:00Z</dcterms:created>
  <dcterms:modified xsi:type="dcterms:W3CDTF">2026-03-06T00:22:00Z</dcterms:modified>
</cp:coreProperties>
</file>